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CB" w:rsidRDefault="00F547CB" w:rsidP="00F547CB">
      <w:pPr>
        <w:pStyle w:val="a3"/>
        <w:spacing w:before="10"/>
        <w:ind w:left="5529"/>
        <w:rPr>
          <w:b/>
          <w:sz w:val="24"/>
          <w:szCs w:val="24"/>
        </w:rPr>
      </w:pPr>
      <w:r w:rsidRPr="00F547CB">
        <w:rPr>
          <w:b/>
          <w:sz w:val="24"/>
          <w:szCs w:val="24"/>
        </w:rPr>
        <w:t xml:space="preserve">Голові правління </w:t>
      </w:r>
    </w:p>
    <w:p w:rsidR="003472E5" w:rsidRPr="00F547CB" w:rsidRDefault="00F547CB" w:rsidP="00F547CB">
      <w:pPr>
        <w:pStyle w:val="a3"/>
        <w:spacing w:before="10"/>
        <w:ind w:left="5529"/>
        <w:rPr>
          <w:b/>
          <w:sz w:val="24"/>
          <w:szCs w:val="24"/>
        </w:rPr>
      </w:pPr>
      <w:r w:rsidRPr="00F547CB">
        <w:rPr>
          <w:b/>
          <w:sz w:val="24"/>
          <w:szCs w:val="24"/>
        </w:rPr>
        <w:t>ПрАТ «</w:t>
      </w:r>
      <w:proofErr w:type="spellStart"/>
      <w:r w:rsidRPr="00F547CB">
        <w:rPr>
          <w:b/>
          <w:sz w:val="24"/>
          <w:szCs w:val="24"/>
        </w:rPr>
        <w:t>Шепетівкагаз</w:t>
      </w:r>
      <w:proofErr w:type="spellEnd"/>
      <w:r w:rsidRPr="00F547CB">
        <w:rPr>
          <w:b/>
          <w:sz w:val="24"/>
          <w:szCs w:val="24"/>
        </w:rPr>
        <w:t>»</w:t>
      </w:r>
    </w:p>
    <w:p w:rsidR="003472E5" w:rsidRDefault="00F547CB" w:rsidP="00F547CB">
      <w:pPr>
        <w:pStyle w:val="a3"/>
        <w:ind w:left="5529"/>
        <w:rPr>
          <w:sz w:val="24"/>
          <w:szCs w:val="24"/>
        </w:rPr>
      </w:pPr>
      <w:proofErr w:type="spellStart"/>
      <w:r w:rsidRPr="00F547CB">
        <w:rPr>
          <w:b/>
          <w:sz w:val="24"/>
          <w:szCs w:val="24"/>
        </w:rPr>
        <w:t>Турінському</w:t>
      </w:r>
      <w:proofErr w:type="spellEnd"/>
      <w:r w:rsidRPr="00F547CB">
        <w:rPr>
          <w:b/>
          <w:sz w:val="24"/>
          <w:szCs w:val="24"/>
        </w:rPr>
        <w:t xml:space="preserve"> В. В</w:t>
      </w:r>
      <w:r>
        <w:rPr>
          <w:sz w:val="24"/>
          <w:szCs w:val="24"/>
        </w:rPr>
        <w:t>.</w:t>
      </w:r>
    </w:p>
    <w:p w:rsidR="00F547CB" w:rsidRPr="00F547CB" w:rsidRDefault="00F547CB" w:rsidP="00F547CB">
      <w:pPr>
        <w:pStyle w:val="a3"/>
        <w:ind w:left="5529"/>
        <w:rPr>
          <w:sz w:val="24"/>
          <w:szCs w:val="24"/>
        </w:rPr>
      </w:pPr>
    </w:p>
    <w:p w:rsidR="00F547CB" w:rsidRDefault="00F547CB" w:rsidP="00F547CB">
      <w:pPr>
        <w:pStyle w:val="a3"/>
        <w:tabs>
          <w:tab w:val="left" w:pos="5580"/>
        </w:tabs>
        <w:spacing w:before="2"/>
        <w:rPr>
          <w:i/>
          <w:sz w:val="18"/>
        </w:rPr>
      </w:pPr>
      <w:r>
        <w:rPr>
          <w:i/>
          <w:sz w:val="18"/>
        </w:rPr>
        <w:tab/>
        <w:t>___________________________________________</w:t>
      </w:r>
    </w:p>
    <w:p w:rsidR="003472E5" w:rsidRDefault="00F547CB">
      <w:pPr>
        <w:spacing w:line="169" w:lineRule="exact"/>
        <w:ind w:right="1735"/>
        <w:jc w:val="right"/>
        <w:rPr>
          <w:i/>
          <w:sz w:val="16"/>
        </w:rPr>
      </w:pPr>
      <w:r>
        <w:rPr>
          <w:i/>
          <w:sz w:val="16"/>
        </w:rPr>
        <w:t>(ПІБ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замовника)</w:t>
      </w:r>
    </w:p>
    <w:p w:rsidR="00F547CB" w:rsidRDefault="00F547CB">
      <w:pPr>
        <w:pStyle w:val="1"/>
        <w:tabs>
          <w:tab w:val="left" w:pos="9367"/>
        </w:tabs>
        <w:spacing w:line="230" w:lineRule="exact"/>
      </w:pPr>
    </w:p>
    <w:p w:rsidR="003472E5" w:rsidRDefault="00F547CB">
      <w:pPr>
        <w:pStyle w:val="1"/>
        <w:tabs>
          <w:tab w:val="left" w:pos="9367"/>
        </w:tabs>
        <w:spacing w:line="230" w:lineRule="exact"/>
      </w:pPr>
      <w:r>
        <w:t>Адреса</w:t>
      </w:r>
      <w:r>
        <w:rPr>
          <w:spacing w:val="-5"/>
        </w:rPr>
        <w:t xml:space="preserve"> </w:t>
      </w:r>
      <w:r>
        <w:t>реєстрації: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72E5" w:rsidRDefault="00F547CB" w:rsidP="00F547CB">
      <w:pPr>
        <w:pStyle w:val="a3"/>
        <w:tabs>
          <w:tab w:val="left" w:pos="7905"/>
        </w:tabs>
        <w:spacing w:before="8"/>
        <w:rPr>
          <w:sz w:val="14"/>
        </w:rPr>
      </w:pPr>
      <w:r>
        <w:pict>
          <v:rect id="_x0000_s1032" style="position:absolute;margin-left:340.25pt;margin-top:10.45pt;width:120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547CB" w:rsidRDefault="00F547CB">
      <w:pPr>
        <w:tabs>
          <w:tab w:val="left" w:pos="9386"/>
        </w:tabs>
        <w:spacing w:line="213" w:lineRule="exact"/>
        <w:ind w:left="5505"/>
        <w:rPr>
          <w:sz w:val="20"/>
          <w:u w:val="single"/>
        </w:rPr>
      </w:pPr>
    </w:p>
    <w:p w:rsidR="003472E5" w:rsidRPr="00F547CB" w:rsidRDefault="00F547CB">
      <w:pPr>
        <w:tabs>
          <w:tab w:val="left" w:pos="9386"/>
        </w:tabs>
        <w:spacing w:line="213" w:lineRule="exact"/>
        <w:ind w:left="5505"/>
        <w:rPr>
          <w:sz w:val="20"/>
        </w:rPr>
      </w:pPr>
      <w:r w:rsidRPr="00F547CB">
        <w:rPr>
          <w:sz w:val="20"/>
        </w:rPr>
        <w:t>Адреса</w:t>
      </w:r>
      <w:r w:rsidRPr="00F547CB">
        <w:rPr>
          <w:spacing w:val="-7"/>
          <w:sz w:val="20"/>
        </w:rPr>
        <w:t xml:space="preserve"> </w:t>
      </w:r>
      <w:r w:rsidRPr="00F547CB">
        <w:rPr>
          <w:sz w:val="20"/>
        </w:rPr>
        <w:t>об’єкта</w:t>
      </w:r>
      <w:r w:rsidRPr="00F547CB">
        <w:rPr>
          <w:spacing w:val="-7"/>
          <w:sz w:val="20"/>
        </w:rPr>
        <w:t xml:space="preserve"> </w:t>
      </w:r>
      <w:proofErr w:type="spellStart"/>
      <w:r w:rsidRPr="00F547CB">
        <w:rPr>
          <w:sz w:val="20"/>
        </w:rPr>
        <w:t>газозабезпечення</w:t>
      </w:r>
      <w:proofErr w:type="spellEnd"/>
      <w:r>
        <w:rPr>
          <w:sz w:val="20"/>
        </w:rPr>
        <w:t>:</w:t>
      </w:r>
      <w:r w:rsidRPr="00F547CB">
        <w:rPr>
          <w:sz w:val="20"/>
        </w:rPr>
        <w:tab/>
      </w:r>
    </w:p>
    <w:p w:rsidR="00F547CB" w:rsidRDefault="00F547CB">
      <w:pPr>
        <w:pStyle w:val="a3"/>
        <w:spacing w:before="8"/>
        <w:rPr>
          <w:sz w:val="15"/>
        </w:rPr>
      </w:pPr>
    </w:p>
    <w:p w:rsidR="003472E5" w:rsidRDefault="00F547CB">
      <w:pPr>
        <w:pStyle w:val="a3"/>
        <w:spacing w:before="8"/>
        <w:rPr>
          <w:sz w:val="15"/>
        </w:rPr>
      </w:pPr>
      <w:r>
        <w:pict>
          <v:shape id="_x0000_s1031" style="position:absolute;margin-left:340.25pt;margin-top:11.15pt;width:194.8pt;height:.1pt;z-index:-15726592;mso-wrap-distance-left:0;mso-wrap-distance-right:0;mso-position-horizontal-relative:page" coordorigin="6805,223" coordsize="3896,0" path="m6805,223r3896,e" filled="f" strokeweight=".14056mm">
            <v:path arrowok="t"/>
            <w10:wrap type="topAndBottom" anchorx="page"/>
          </v:shape>
        </w:pict>
      </w:r>
    </w:p>
    <w:p w:rsidR="00F547CB" w:rsidRDefault="00F547CB">
      <w:pPr>
        <w:pStyle w:val="1"/>
        <w:tabs>
          <w:tab w:val="left" w:pos="9367"/>
        </w:tabs>
        <w:spacing w:line="202" w:lineRule="exact"/>
      </w:pPr>
    </w:p>
    <w:p w:rsidR="003472E5" w:rsidRDefault="00F547CB">
      <w:pPr>
        <w:pStyle w:val="1"/>
        <w:tabs>
          <w:tab w:val="left" w:pos="9367"/>
        </w:tabs>
        <w:spacing w:line="202" w:lineRule="exact"/>
      </w:pPr>
      <w:r>
        <w:t>Контактний</w:t>
      </w:r>
      <w:r>
        <w:rPr>
          <w:spacing w:val="-6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472E5" w:rsidRDefault="00F547CB">
      <w:pPr>
        <w:pStyle w:val="a3"/>
        <w:spacing w:before="11"/>
        <w:rPr>
          <w:sz w:val="15"/>
        </w:rPr>
      </w:pPr>
      <w:r>
        <w:pict>
          <v:shape id="_x0000_s1030" style="position:absolute;margin-left:340.25pt;margin-top:11.35pt;width:189.8pt;height:.1pt;z-index:-15726080;mso-wrap-distance-left:0;mso-wrap-distance-right:0;mso-position-horizontal-relative:page" coordorigin="6805,227" coordsize="3796,0" path="m6805,227r3796,e" filled="f" strokeweight=".14056mm">
            <v:path arrowok="t"/>
            <w10:wrap type="topAndBottom" anchorx="page"/>
          </v:shape>
        </w:pict>
      </w:r>
    </w:p>
    <w:p w:rsidR="003472E5" w:rsidRDefault="003472E5">
      <w:pPr>
        <w:pStyle w:val="a3"/>
        <w:spacing w:before="7"/>
        <w:rPr>
          <w:sz w:val="13"/>
        </w:rPr>
      </w:pPr>
      <w:bookmarkStart w:id="0" w:name="_GoBack"/>
      <w:bookmarkEnd w:id="0"/>
    </w:p>
    <w:p w:rsidR="003472E5" w:rsidRPr="00F547CB" w:rsidRDefault="00F547CB">
      <w:pPr>
        <w:pStyle w:val="a4"/>
        <w:spacing w:before="91"/>
        <w:rPr>
          <w:sz w:val="28"/>
          <w:szCs w:val="28"/>
        </w:rPr>
      </w:pPr>
      <w:r w:rsidRPr="00F547CB">
        <w:rPr>
          <w:sz w:val="28"/>
          <w:szCs w:val="28"/>
        </w:rPr>
        <w:t>ЗАЯВА</w:t>
      </w:r>
    </w:p>
    <w:p w:rsidR="003472E5" w:rsidRPr="00F547CB" w:rsidRDefault="00F547CB">
      <w:pPr>
        <w:pStyle w:val="a4"/>
        <w:ind w:left="2046"/>
        <w:rPr>
          <w:sz w:val="28"/>
          <w:szCs w:val="28"/>
        </w:rPr>
      </w:pPr>
      <w:r w:rsidRPr="00F547CB">
        <w:rPr>
          <w:sz w:val="28"/>
          <w:szCs w:val="28"/>
        </w:rPr>
        <w:t>про</w:t>
      </w:r>
      <w:r w:rsidRPr="00F547CB">
        <w:rPr>
          <w:spacing w:val="-4"/>
          <w:sz w:val="28"/>
          <w:szCs w:val="28"/>
        </w:rPr>
        <w:t xml:space="preserve"> </w:t>
      </w:r>
      <w:r w:rsidRPr="00F547CB">
        <w:rPr>
          <w:sz w:val="28"/>
          <w:szCs w:val="28"/>
        </w:rPr>
        <w:t>приєднання</w:t>
      </w:r>
      <w:r w:rsidRPr="00F547CB">
        <w:rPr>
          <w:spacing w:val="-3"/>
          <w:sz w:val="28"/>
          <w:szCs w:val="28"/>
        </w:rPr>
        <w:t xml:space="preserve"> </w:t>
      </w:r>
      <w:r w:rsidRPr="00F547CB">
        <w:rPr>
          <w:sz w:val="28"/>
          <w:szCs w:val="28"/>
        </w:rPr>
        <w:t>до</w:t>
      </w:r>
      <w:r w:rsidRPr="00F547CB">
        <w:rPr>
          <w:spacing w:val="-4"/>
          <w:sz w:val="28"/>
          <w:szCs w:val="28"/>
        </w:rPr>
        <w:t xml:space="preserve"> </w:t>
      </w:r>
      <w:r w:rsidRPr="00F547CB">
        <w:rPr>
          <w:sz w:val="28"/>
          <w:szCs w:val="28"/>
        </w:rPr>
        <w:t>ГРМ/реконструкцію</w:t>
      </w:r>
      <w:r w:rsidRPr="00F547CB">
        <w:rPr>
          <w:spacing w:val="-3"/>
          <w:sz w:val="28"/>
          <w:szCs w:val="28"/>
        </w:rPr>
        <w:t xml:space="preserve"> </w:t>
      </w:r>
      <w:r w:rsidRPr="00F547CB">
        <w:rPr>
          <w:sz w:val="28"/>
          <w:szCs w:val="28"/>
        </w:rPr>
        <w:t>систем</w:t>
      </w:r>
      <w:r w:rsidRPr="00F547CB">
        <w:rPr>
          <w:spacing w:val="-4"/>
          <w:sz w:val="28"/>
          <w:szCs w:val="28"/>
        </w:rPr>
        <w:t xml:space="preserve"> </w:t>
      </w:r>
      <w:r w:rsidRPr="00F547CB">
        <w:rPr>
          <w:sz w:val="28"/>
          <w:szCs w:val="28"/>
        </w:rPr>
        <w:t>газопостачання</w:t>
      </w:r>
    </w:p>
    <w:p w:rsidR="003472E5" w:rsidRPr="00F547CB" w:rsidRDefault="003472E5">
      <w:pPr>
        <w:pStyle w:val="a3"/>
        <w:spacing w:before="8"/>
        <w:rPr>
          <w:b/>
          <w:sz w:val="20"/>
          <w:szCs w:val="20"/>
        </w:rPr>
      </w:pPr>
    </w:p>
    <w:p w:rsidR="003472E5" w:rsidRPr="00F547CB" w:rsidRDefault="00F547CB" w:rsidP="00F547CB">
      <w:pPr>
        <w:pStyle w:val="1"/>
        <w:spacing w:line="276" w:lineRule="auto"/>
        <w:ind w:left="116"/>
        <w:rPr>
          <w:sz w:val="24"/>
          <w:szCs w:val="24"/>
        </w:rPr>
      </w:pPr>
      <w:r w:rsidRPr="00F547CB">
        <w:rPr>
          <w:sz w:val="24"/>
          <w:szCs w:val="24"/>
        </w:rPr>
        <w:t>Прошу</w:t>
      </w:r>
      <w:r w:rsidRPr="00F547CB">
        <w:rPr>
          <w:spacing w:val="-1"/>
          <w:sz w:val="24"/>
          <w:szCs w:val="24"/>
        </w:rPr>
        <w:t xml:space="preserve"> </w:t>
      </w:r>
      <w:r w:rsidRPr="00F547CB">
        <w:rPr>
          <w:sz w:val="24"/>
          <w:szCs w:val="24"/>
        </w:rPr>
        <w:t>виконати</w:t>
      </w:r>
      <w:r w:rsidRPr="00F547CB">
        <w:rPr>
          <w:spacing w:val="-4"/>
          <w:sz w:val="24"/>
          <w:szCs w:val="24"/>
        </w:rPr>
        <w:t xml:space="preserve"> </w:t>
      </w:r>
      <w:r w:rsidRPr="00F547CB">
        <w:rPr>
          <w:sz w:val="24"/>
          <w:szCs w:val="24"/>
        </w:rPr>
        <w:t>за</w:t>
      </w:r>
      <w:r w:rsidRPr="00F547CB">
        <w:rPr>
          <w:spacing w:val="-2"/>
          <w:sz w:val="24"/>
          <w:szCs w:val="24"/>
        </w:rPr>
        <w:t xml:space="preserve"> </w:t>
      </w:r>
      <w:r w:rsidRPr="00F547CB">
        <w:rPr>
          <w:sz w:val="24"/>
          <w:szCs w:val="24"/>
        </w:rPr>
        <w:t>вказаною</w:t>
      </w:r>
      <w:r w:rsidRPr="00F547CB">
        <w:rPr>
          <w:spacing w:val="-3"/>
          <w:sz w:val="24"/>
          <w:szCs w:val="24"/>
        </w:rPr>
        <w:t xml:space="preserve"> </w:t>
      </w:r>
      <w:proofErr w:type="spellStart"/>
      <w:r w:rsidRPr="00F547CB">
        <w:rPr>
          <w:sz w:val="24"/>
          <w:szCs w:val="24"/>
        </w:rPr>
        <w:t>адресою</w:t>
      </w:r>
      <w:proofErr w:type="spellEnd"/>
      <w:r w:rsidRPr="00F547CB">
        <w:rPr>
          <w:sz w:val="24"/>
          <w:szCs w:val="24"/>
        </w:rPr>
        <w:t xml:space="preserve"> послугу</w:t>
      </w:r>
      <w:r w:rsidRPr="00F547CB">
        <w:rPr>
          <w:spacing w:val="-2"/>
          <w:sz w:val="24"/>
          <w:szCs w:val="24"/>
        </w:rPr>
        <w:t xml:space="preserve"> </w:t>
      </w:r>
      <w:r w:rsidRPr="00F547CB">
        <w:rPr>
          <w:sz w:val="24"/>
          <w:szCs w:val="24"/>
        </w:rPr>
        <w:t>з:</w:t>
      </w:r>
    </w:p>
    <w:p w:rsidR="003472E5" w:rsidRPr="00F547CB" w:rsidRDefault="00F547CB" w:rsidP="00F547CB">
      <w:pPr>
        <w:pStyle w:val="a5"/>
        <w:numPr>
          <w:ilvl w:val="0"/>
          <w:numId w:val="1"/>
        </w:numPr>
        <w:tabs>
          <w:tab w:val="left" w:pos="270"/>
        </w:tabs>
        <w:spacing w:line="276" w:lineRule="auto"/>
        <w:ind w:left="269"/>
        <w:rPr>
          <w:sz w:val="24"/>
          <w:szCs w:val="24"/>
        </w:rPr>
      </w:pPr>
      <w:r w:rsidRPr="00F547CB">
        <w:rPr>
          <w:sz w:val="24"/>
          <w:szCs w:val="24"/>
        </w:rPr>
        <w:t>приєднання</w:t>
      </w:r>
      <w:r w:rsidRPr="00F547CB">
        <w:rPr>
          <w:spacing w:val="-1"/>
          <w:sz w:val="24"/>
          <w:szCs w:val="24"/>
        </w:rPr>
        <w:t xml:space="preserve"> </w:t>
      </w:r>
      <w:r w:rsidRPr="00F547CB">
        <w:rPr>
          <w:sz w:val="24"/>
          <w:szCs w:val="24"/>
        </w:rPr>
        <w:t>до</w:t>
      </w:r>
      <w:r w:rsidRPr="00F547CB">
        <w:rPr>
          <w:spacing w:val="-1"/>
          <w:sz w:val="24"/>
          <w:szCs w:val="24"/>
        </w:rPr>
        <w:t xml:space="preserve"> </w:t>
      </w:r>
      <w:r w:rsidRPr="00F547CB">
        <w:rPr>
          <w:sz w:val="24"/>
          <w:szCs w:val="24"/>
        </w:rPr>
        <w:t>ГРМ.</w:t>
      </w:r>
    </w:p>
    <w:p w:rsidR="003472E5" w:rsidRPr="00F547CB" w:rsidRDefault="00F547CB" w:rsidP="00F547CB">
      <w:pPr>
        <w:pStyle w:val="a5"/>
        <w:numPr>
          <w:ilvl w:val="0"/>
          <w:numId w:val="1"/>
        </w:numPr>
        <w:tabs>
          <w:tab w:val="left" w:pos="271"/>
        </w:tabs>
        <w:spacing w:line="276" w:lineRule="auto"/>
        <w:ind w:left="270" w:hanging="155"/>
        <w:rPr>
          <w:sz w:val="24"/>
          <w:szCs w:val="24"/>
        </w:rPr>
      </w:pPr>
      <w:r w:rsidRPr="00F547CB">
        <w:rPr>
          <w:sz w:val="24"/>
          <w:szCs w:val="24"/>
        </w:rPr>
        <w:t>реконструкції</w:t>
      </w:r>
      <w:r w:rsidRPr="00F547CB">
        <w:rPr>
          <w:spacing w:val="-5"/>
          <w:sz w:val="24"/>
          <w:szCs w:val="24"/>
        </w:rPr>
        <w:t xml:space="preserve"> </w:t>
      </w:r>
      <w:r w:rsidRPr="00F547CB">
        <w:rPr>
          <w:sz w:val="24"/>
          <w:szCs w:val="24"/>
        </w:rPr>
        <w:t>системи</w:t>
      </w:r>
      <w:r w:rsidRPr="00F547CB">
        <w:rPr>
          <w:spacing w:val="-6"/>
          <w:sz w:val="24"/>
          <w:szCs w:val="24"/>
        </w:rPr>
        <w:t xml:space="preserve"> </w:t>
      </w:r>
      <w:r w:rsidRPr="00F547CB">
        <w:rPr>
          <w:sz w:val="24"/>
          <w:szCs w:val="24"/>
        </w:rPr>
        <w:t>газопостачання.</w:t>
      </w:r>
    </w:p>
    <w:p w:rsidR="003472E5" w:rsidRPr="00F547CB" w:rsidRDefault="003472E5">
      <w:pPr>
        <w:pStyle w:val="a3"/>
        <w:rPr>
          <w:sz w:val="20"/>
          <w:szCs w:val="20"/>
        </w:rPr>
      </w:pPr>
    </w:p>
    <w:p w:rsidR="003472E5" w:rsidRPr="00F547CB" w:rsidRDefault="00F547CB">
      <w:pPr>
        <w:pStyle w:val="a3"/>
        <w:tabs>
          <w:tab w:val="left" w:pos="4403"/>
          <w:tab w:val="left" w:pos="5765"/>
        </w:tabs>
        <w:spacing w:before="1"/>
        <w:ind w:left="824"/>
        <w:rPr>
          <w:sz w:val="20"/>
          <w:szCs w:val="20"/>
        </w:rPr>
      </w:pPr>
      <w:r w:rsidRPr="00F547CB">
        <w:rPr>
          <w:sz w:val="20"/>
          <w:szCs w:val="20"/>
        </w:rPr>
        <w:t>До</w:t>
      </w:r>
      <w:r w:rsidRPr="00F547CB">
        <w:rPr>
          <w:spacing w:val="-4"/>
          <w:sz w:val="20"/>
          <w:szCs w:val="20"/>
        </w:rPr>
        <w:t xml:space="preserve"> </w:t>
      </w:r>
      <w:r w:rsidRPr="00F547CB">
        <w:rPr>
          <w:sz w:val="20"/>
          <w:szCs w:val="20"/>
        </w:rPr>
        <w:t>заяви,</w:t>
      </w:r>
      <w:r w:rsidRPr="00F547CB">
        <w:rPr>
          <w:spacing w:val="-3"/>
          <w:sz w:val="20"/>
          <w:szCs w:val="20"/>
        </w:rPr>
        <w:t xml:space="preserve"> </w:t>
      </w:r>
      <w:r w:rsidRPr="00F547CB">
        <w:rPr>
          <w:sz w:val="20"/>
          <w:szCs w:val="20"/>
        </w:rPr>
        <w:t>відповідно</w:t>
      </w:r>
      <w:r w:rsidRPr="00F547CB">
        <w:rPr>
          <w:spacing w:val="-2"/>
          <w:sz w:val="20"/>
          <w:szCs w:val="20"/>
        </w:rPr>
        <w:t xml:space="preserve"> </w:t>
      </w:r>
      <w:r w:rsidRPr="00F547CB">
        <w:rPr>
          <w:sz w:val="20"/>
          <w:szCs w:val="20"/>
        </w:rPr>
        <w:t>до</w:t>
      </w:r>
      <w:r w:rsidRPr="00F547CB">
        <w:rPr>
          <w:spacing w:val="-3"/>
          <w:sz w:val="20"/>
          <w:szCs w:val="20"/>
        </w:rPr>
        <w:t xml:space="preserve"> </w:t>
      </w:r>
      <w:r w:rsidRPr="00F547CB">
        <w:rPr>
          <w:sz w:val="20"/>
          <w:szCs w:val="20"/>
        </w:rPr>
        <w:t>законодавства,</w:t>
      </w:r>
      <w:r w:rsidRPr="00F547CB">
        <w:rPr>
          <w:spacing w:val="-5"/>
          <w:sz w:val="20"/>
          <w:szCs w:val="20"/>
        </w:rPr>
        <w:t xml:space="preserve"> </w:t>
      </w:r>
      <w:r w:rsidRPr="00F547CB">
        <w:rPr>
          <w:sz w:val="20"/>
          <w:szCs w:val="20"/>
        </w:rPr>
        <w:t>додано</w:t>
      </w:r>
      <w:r w:rsidRPr="00F547CB">
        <w:rPr>
          <w:sz w:val="20"/>
          <w:szCs w:val="20"/>
          <w:u w:val="single"/>
        </w:rPr>
        <w:tab/>
      </w:r>
      <w:r w:rsidRPr="00F547CB">
        <w:rPr>
          <w:sz w:val="20"/>
          <w:szCs w:val="20"/>
        </w:rPr>
        <w:t>документів</w:t>
      </w:r>
      <w:r w:rsidRPr="00F547CB">
        <w:rPr>
          <w:spacing w:val="-3"/>
          <w:sz w:val="20"/>
          <w:szCs w:val="20"/>
        </w:rPr>
        <w:t xml:space="preserve"> </w:t>
      </w:r>
      <w:r w:rsidRPr="00F547CB">
        <w:rPr>
          <w:sz w:val="20"/>
          <w:szCs w:val="20"/>
        </w:rPr>
        <w:t>на</w:t>
      </w:r>
      <w:r w:rsidRPr="00F547CB">
        <w:rPr>
          <w:sz w:val="20"/>
          <w:szCs w:val="20"/>
          <w:u w:val="single"/>
        </w:rPr>
        <w:tab/>
      </w:r>
      <w:r w:rsidRPr="00F547CB">
        <w:rPr>
          <w:sz w:val="20"/>
          <w:szCs w:val="20"/>
        </w:rPr>
        <w:t>аркушах:</w:t>
      </w:r>
    </w:p>
    <w:p w:rsidR="003472E5" w:rsidRPr="00F547CB" w:rsidRDefault="00F547CB" w:rsidP="00F547CB">
      <w:pPr>
        <w:pStyle w:val="a5"/>
        <w:numPr>
          <w:ilvl w:val="0"/>
          <w:numId w:val="1"/>
        </w:numPr>
        <w:tabs>
          <w:tab w:val="left" w:pos="271"/>
          <w:tab w:val="left" w:pos="567"/>
        </w:tabs>
        <w:spacing w:before="28"/>
        <w:ind w:left="270" w:hanging="155"/>
        <w:jc w:val="both"/>
        <w:rPr>
          <w:sz w:val="20"/>
          <w:szCs w:val="20"/>
        </w:rPr>
      </w:pPr>
      <w:r w:rsidRPr="00F547CB">
        <w:rPr>
          <w:sz w:val="20"/>
          <w:szCs w:val="20"/>
        </w:rPr>
        <w:t>опитувальний</w:t>
      </w:r>
      <w:r w:rsidRPr="00F547CB">
        <w:rPr>
          <w:spacing w:val="-5"/>
          <w:sz w:val="20"/>
          <w:szCs w:val="20"/>
        </w:rPr>
        <w:t xml:space="preserve"> </w:t>
      </w:r>
      <w:r w:rsidRPr="00F547CB">
        <w:rPr>
          <w:sz w:val="20"/>
          <w:szCs w:val="20"/>
        </w:rPr>
        <w:t>лист</w:t>
      </w:r>
      <w:r w:rsidRPr="00F547CB">
        <w:rPr>
          <w:spacing w:val="-5"/>
          <w:sz w:val="20"/>
          <w:szCs w:val="20"/>
        </w:rPr>
        <w:t xml:space="preserve"> </w:t>
      </w:r>
      <w:r w:rsidRPr="00F547CB">
        <w:rPr>
          <w:sz w:val="20"/>
          <w:szCs w:val="20"/>
        </w:rPr>
        <w:t>(обов’язково);</w:t>
      </w:r>
    </w:p>
    <w:p w:rsidR="003472E5" w:rsidRPr="00F547CB" w:rsidRDefault="00F547CB">
      <w:pPr>
        <w:pStyle w:val="a5"/>
        <w:numPr>
          <w:ilvl w:val="0"/>
          <w:numId w:val="1"/>
        </w:numPr>
        <w:tabs>
          <w:tab w:val="left" w:pos="302"/>
        </w:tabs>
        <w:spacing w:line="240" w:lineRule="auto"/>
        <w:ind w:right="125" w:firstLine="0"/>
        <w:jc w:val="both"/>
        <w:rPr>
          <w:sz w:val="20"/>
          <w:szCs w:val="20"/>
        </w:rPr>
      </w:pPr>
      <w:r w:rsidRPr="00F547CB">
        <w:rPr>
          <w:sz w:val="20"/>
          <w:szCs w:val="20"/>
        </w:rPr>
        <w:t>копії документів, якими визначено право власності чи користування Замовника на об'єкт (приміщення) та/або копія документа, що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підтверджує право власності</w:t>
      </w:r>
      <w:r w:rsidRPr="00F547CB">
        <w:rPr>
          <w:sz w:val="20"/>
          <w:szCs w:val="20"/>
        </w:rPr>
        <w:t xml:space="preserve"> чи користування на земельну ділянку (з графічним планом земельної ділянки - ситуаційний план), в одному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примірнику</w:t>
      </w:r>
      <w:r w:rsidRPr="00F547CB">
        <w:rPr>
          <w:spacing w:val="33"/>
          <w:sz w:val="20"/>
          <w:szCs w:val="20"/>
          <w:u w:val="single"/>
        </w:rPr>
        <w:t xml:space="preserve"> </w:t>
      </w:r>
      <w:r w:rsidRPr="00F547CB">
        <w:rPr>
          <w:sz w:val="20"/>
          <w:szCs w:val="20"/>
        </w:rPr>
        <w:t>аркушів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(обов’язково);</w:t>
      </w:r>
    </w:p>
    <w:p w:rsidR="003472E5" w:rsidRPr="00F547CB" w:rsidRDefault="00F547CB">
      <w:pPr>
        <w:pStyle w:val="a5"/>
        <w:numPr>
          <w:ilvl w:val="0"/>
          <w:numId w:val="1"/>
        </w:numPr>
        <w:tabs>
          <w:tab w:val="left" w:pos="304"/>
        </w:tabs>
        <w:spacing w:line="240" w:lineRule="auto"/>
        <w:ind w:right="100" w:firstLine="0"/>
        <w:jc w:val="both"/>
        <w:rPr>
          <w:sz w:val="20"/>
          <w:szCs w:val="20"/>
        </w:rPr>
      </w:pPr>
      <w:r w:rsidRPr="00F547CB">
        <w:rPr>
          <w:sz w:val="20"/>
          <w:szCs w:val="20"/>
        </w:rPr>
        <w:t>копії документів Замовника, які посвідчують фізичну особу або копії документів Замовника на право укладання договорів</w:t>
      </w:r>
      <w:r w:rsidRPr="00F547CB">
        <w:rPr>
          <w:sz w:val="20"/>
          <w:szCs w:val="20"/>
        </w:rPr>
        <w:t>, а саме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документів, які посвідчують статус юридичної особи чи фізичної особи-підприємця та її представника (для юридичних осіб і фізичних осіб-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підприємців),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та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копію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документу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про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взяття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на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облік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в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органах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державної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податкової</w:t>
      </w:r>
      <w:r w:rsidRPr="00F547CB">
        <w:rPr>
          <w:spacing w:val="40"/>
          <w:sz w:val="20"/>
          <w:szCs w:val="20"/>
        </w:rPr>
        <w:t xml:space="preserve"> </w:t>
      </w:r>
      <w:r w:rsidRPr="00F547CB">
        <w:rPr>
          <w:sz w:val="20"/>
          <w:szCs w:val="20"/>
        </w:rPr>
        <w:t>служби,</w:t>
      </w:r>
      <w:r w:rsidRPr="00F547CB">
        <w:rPr>
          <w:spacing w:val="40"/>
          <w:sz w:val="20"/>
          <w:szCs w:val="20"/>
        </w:rPr>
        <w:t xml:space="preserve"> </w:t>
      </w:r>
      <w:r w:rsidRPr="00F547CB">
        <w:rPr>
          <w:sz w:val="20"/>
          <w:szCs w:val="20"/>
        </w:rPr>
        <w:t>в</w:t>
      </w:r>
      <w:r w:rsidRPr="00F547CB">
        <w:rPr>
          <w:spacing w:val="40"/>
          <w:sz w:val="20"/>
          <w:szCs w:val="20"/>
        </w:rPr>
        <w:t xml:space="preserve"> </w:t>
      </w:r>
      <w:r w:rsidRPr="00F547CB">
        <w:rPr>
          <w:sz w:val="20"/>
          <w:szCs w:val="20"/>
        </w:rPr>
        <w:t>одному</w:t>
      </w:r>
      <w:r w:rsidRPr="00F547CB">
        <w:rPr>
          <w:spacing w:val="40"/>
          <w:sz w:val="20"/>
          <w:szCs w:val="20"/>
        </w:rPr>
        <w:t xml:space="preserve"> </w:t>
      </w:r>
      <w:r w:rsidRPr="00F547CB">
        <w:rPr>
          <w:sz w:val="20"/>
          <w:szCs w:val="20"/>
        </w:rPr>
        <w:t>примірнику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аркушів(обов’язково);</w:t>
      </w:r>
    </w:p>
    <w:p w:rsidR="003472E5" w:rsidRPr="00F547CB" w:rsidRDefault="00F547CB">
      <w:pPr>
        <w:pStyle w:val="a5"/>
        <w:numPr>
          <w:ilvl w:val="0"/>
          <w:numId w:val="1"/>
        </w:numPr>
        <w:tabs>
          <w:tab w:val="left" w:pos="290"/>
        </w:tabs>
        <w:spacing w:before="1" w:line="240" w:lineRule="auto"/>
        <w:ind w:right="129" w:firstLine="0"/>
        <w:jc w:val="both"/>
        <w:rPr>
          <w:sz w:val="20"/>
          <w:szCs w:val="20"/>
        </w:rPr>
      </w:pPr>
      <w:r w:rsidRPr="00F547CB">
        <w:rPr>
          <w:sz w:val="20"/>
          <w:szCs w:val="20"/>
        </w:rPr>
        <w:t>копія належним чином оформленої довіреності на представника Замовника, уповноваженого представляти інтереси Замовника під час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процедури</w:t>
      </w:r>
      <w:r w:rsidRPr="00F547CB">
        <w:rPr>
          <w:spacing w:val="-3"/>
          <w:sz w:val="20"/>
          <w:szCs w:val="20"/>
        </w:rPr>
        <w:t xml:space="preserve"> </w:t>
      </w:r>
      <w:r w:rsidRPr="00F547CB">
        <w:rPr>
          <w:sz w:val="20"/>
          <w:szCs w:val="20"/>
        </w:rPr>
        <w:t>приєднання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(за</w:t>
      </w:r>
      <w:r w:rsidRPr="00F547CB">
        <w:rPr>
          <w:spacing w:val="-3"/>
          <w:sz w:val="20"/>
          <w:szCs w:val="20"/>
        </w:rPr>
        <w:t xml:space="preserve"> </w:t>
      </w:r>
      <w:r w:rsidRPr="00F547CB">
        <w:rPr>
          <w:sz w:val="20"/>
          <w:szCs w:val="20"/>
        </w:rPr>
        <w:t>потреби)</w:t>
      </w:r>
      <w:r w:rsidRPr="00F547CB">
        <w:rPr>
          <w:spacing w:val="-3"/>
          <w:sz w:val="20"/>
          <w:szCs w:val="20"/>
        </w:rPr>
        <w:t xml:space="preserve"> </w:t>
      </w:r>
      <w:r w:rsidRPr="00F547CB">
        <w:rPr>
          <w:sz w:val="20"/>
          <w:szCs w:val="20"/>
        </w:rPr>
        <w:t>в</w:t>
      </w:r>
      <w:r w:rsidRPr="00F547CB">
        <w:rPr>
          <w:spacing w:val="-1"/>
          <w:sz w:val="20"/>
          <w:szCs w:val="20"/>
        </w:rPr>
        <w:t xml:space="preserve"> </w:t>
      </w:r>
      <w:r w:rsidRPr="00F547CB">
        <w:rPr>
          <w:sz w:val="20"/>
          <w:szCs w:val="20"/>
        </w:rPr>
        <w:t>одному</w:t>
      </w:r>
      <w:r w:rsidRPr="00F547CB">
        <w:rPr>
          <w:spacing w:val="-2"/>
          <w:sz w:val="20"/>
          <w:szCs w:val="20"/>
        </w:rPr>
        <w:t xml:space="preserve"> </w:t>
      </w:r>
      <w:r w:rsidRPr="00F547CB">
        <w:rPr>
          <w:sz w:val="20"/>
          <w:szCs w:val="20"/>
        </w:rPr>
        <w:t>примірнику</w:t>
      </w:r>
      <w:r w:rsidRPr="00F547CB">
        <w:rPr>
          <w:spacing w:val="30"/>
          <w:sz w:val="20"/>
          <w:szCs w:val="20"/>
          <w:u w:val="single"/>
        </w:rPr>
        <w:t xml:space="preserve"> </w:t>
      </w:r>
      <w:r w:rsidRPr="00F547CB">
        <w:rPr>
          <w:sz w:val="20"/>
          <w:szCs w:val="20"/>
        </w:rPr>
        <w:t>аркушів</w:t>
      </w:r>
      <w:r w:rsidRPr="00F547CB">
        <w:rPr>
          <w:spacing w:val="6"/>
          <w:sz w:val="20"/>
          <w:szCs w:val="20"/>
        </w:rPr>
        <w:t xml:space="preserve"> </w:t>
      </w:r>
      <w:r w:rsidRPr="00F547CB">
        <w:rPr>
          <w:sz w:val="20"/>
          <w:szCs w:val="20"/>
        </w:rPr>
        <w:t>(за</w:t>
      </w:r>
      <w:r w:rsidRPr="00F547CB">
        <w:rPr>
          <w:spacing w:val="-3"/>
          <w:sz w:val="20"/>
          <w:szCs w:val="20"/>
        </w:rPr>
        <w:t xml:space="preserve"> </w:t>
      </w:r>
      <w:r w:rsidRPr="00F547CB">
        <w:rPr>
          <w:sz w:val="20"/>
          <w:szCs w:val="20"/>
        </w:rPr>
        <w:t>необхідністю);</w:t>
      </w:r>
    </w:p>
    <w:p w:rsidR="003472E5" w:rsidRPr="00F547CB" w:rsidRDefault="00F547CB">
      <w:pPr>
        <w:pStyle w:val="a5"/>
        <w:numPr>
          <w:ilvl w:val="0"/>
          <w:numId w:val="1"/>
        </w:numPr>
        <w:tabs>
          <w:tab w:val="left" w:pos="302"/>
        </w:tabs>
        <w:spacing w:line="240" w:lineRule="auto"/>
        <w:ind w:right="124" w:firstLine="0"/>
        <w:jc w:val="both"/>
        <w:rPr>
          <w:sz w:val="20"/>
          <w:szCs w:val="20"/>
        </w:rPr>
      </w:pPr>
      <w:r w:rsidRPr="00F547CB">
        <w:rPr>
          <w:sz w:val="20"/>
          <w:szCs w:val="20"/>
        </w:rPr>
        <w:t>рішення постійно діючої комісії для розгляду питань щодо відключення споживачів від систем (мереж) централізованого опалення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(теплопостачання)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та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постачання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гарячої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води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згідно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з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Порядком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відключення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споживачів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від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систем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централізованого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опалення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та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поста</w:t>
      </w:r>
      <w:r w:rsidRPr="00F547CB">
        <w:rPr>
          <w:sz w:val="20"/>
          <w:szCs w:val="20"/>
        </w:rPr>
        <w:t>чання гарячої води, затвердженим наказом Міністерства регіонального розвитку, будівництва та житлово-комунального господарства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України від 26 липня 2019 року № 169, зареєстрованим в Міністерстві юстиції України 27 серпня 2013 року за № 982/33953, щодо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відключення будівлі, у тому числі житлового будинку, квартири/нежитлового приміщення, від системи централізованого опалення та/або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гарячого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водопостачання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(для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замовника,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який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має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намір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влаштувати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в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будівлі,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квартирі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та/або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нежитловому</w:t>
      </w:r>
      <w:r w:rsidRPr="00F547CB">
        <w:rPr>
          <w:spacing w:val="41"/>
          <w:sz w:val="20"/>
          <w:szCs w:val="20"/>
        </w:rPr>
        <w:t xml:space="preserve"> </w:t>
      </w:r>
      <w:r w:rsidRPr="00F547CB">
        <w:rPr>
          <w:sz w:val="20"/>
          <w:szCs w:val="20"/>
        </w:rPr>
        <w:t>приміщенні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багатоква</w:t>
      </w:r>
      <w:r w:rsidRPr="00F547CB">
        <w:rPr>
          <w:sz w:val="20"/>
          <w:szCs w:val="20"/>
        </w:rPr>
        <w:t>ртирного</w:t>
      </w:r>
      <w:r w:rsidRPr="00F547CB">
        <w:rPr>
          <w:spacing w:val="16"/>
          <w:sz w:val="20"/>
          <w:szCs w:val="20"/>
        </w:rPr>
        <w:t xml:space="preserve"> </w:t>
      </w:r>
      <w:r w:rsidRPr="00F547CB">
        <w:rPr>
          <w:sz w:val="20"/>
          <w:szCs w:val="20"/>
        </w:rPr>
        <w:t>будинку,</w:t>
      </w:r>
      <w:r w:rsidRPr="00F547CB">
        <w:rPr>
          <w:spacing w:val="15"/>
          <w:sz w:val="20"/>
          <w:szCs w:val="20"/>
        </w:rPr>
        <w:t xml:space="preserve"> </w:t>
      </w:r>
      <w:r w:rsidRPr="00F547CB">
        <w:rPr>
          <w:sz w:val="20"/>
          <w:szCs w:val="20"/>
        </w:rPr>
        <w:t>який</w:t>
      </w:r>
      <w:r w:rsidRPr="00F547CB">
        <w:rPr>
          <w:spacing w:val="15"/>
          <w:sz w:val="20"/>
          <w:szCs w:val="20"/>
        </w:rPr>
        <w:t xml:space="preserve"> </w:t>
      </w:r>
      <w:r w:rsidRPr="00F547CB">
        <w:rPr>
          <w:sz w:val="20"/>
          <w:szCs w:val="20"/>
        </w:rPr>
        <w:t>введений</w:t>
      </w:r>
      <w:r w:rsidRPr="00F547CB">
        <w:rPr>
          <w:spacing w:val="15"/>
          <w:sz w:val="20"/>
          <w:szCs w:val="20"/>
        </w:rPr>
        <w:t xml:space="preserve"> </w:t>
      </w:r>
      <w:r w:rsidRPr="00F547CB">
        <w:rPr>
          <w:sz w:val="20"/>
          <w:szCs w:val="20"/>
        </w:rPr>
        <w:t>в</w:t>
      </w:r>
      <w:r w:rsidRPr="00F547CB">
        <w:rPr>
          <w:spacing w:val="16"/>
          <w:sz w:val="20"/>
          <w:szCs w:val="20"/>
        </w:rPr>
        <w:t xml:space="preserve"> </w:t>
      </w:r>
      <w:r w:rsidRPr="00F547CB">
        <w:rPr>
          <w:sz w:val="20"/>
          <w:szCs w:val="20"/>
        </w:rPr>
        <w:t>експлуатацію,</w:t>
      </w:r>
      <w:r w:rsidRPr="00F547CB">
        <w:rPr>
          <w:spacing w:val="18"/>
          <w:sz w:val="20"/>
          <w:szCs w:val="20"/>
        </w:rPr>
        <w:t xml:space="preserve"> </w:t>
      </w:r>
      <w:r w:rsidRPr="00F547CB">
        <w:rPr>
          <w:sz w:val="20"/>
          <w:szCs w:val="20"/>
        </w:rPr>
        <w:t>систему</w:t>
      </w:r>
      <w:r w:rsidRPr="00F547CB">
        <w:rPr>
          <w:spacing w:val="18"/>
          <w:sz w:val="20"/>
          <w:szCs w:val="20"/>
        </w:rPr>
        <w:t xml:space="preserve"> </w:t>
      </w:r>
      <w:r w:rsidRPr="00F547CB">
        <w:rPr>
          <w:sz w:val="20"/>
          <w:szCs w:val="20"/>
        </w:rPr>
        <w:t>індивідуального</w:t>
      </w:r>
      <w:r w:rsidRPr="00F547CB">
        <w:rPr>
          <w:spacing w:val="16"/>
          <w:sz w:val="20"/>
          <w:szCs w:val="20"/>
        </w:rPr>
        <w:t xml:space="preserve"> </w:t>
      </w:r>
      <w:r w:rsidRPr="00F547CB">
        <w:rPr>
          <w:sz w:val="20"/>
          <w:szCs w:val="20"/>
        </w:rPr>
        <w:t>чи</w:t>
      </w:r>
      <w:r w:rsidRPr="00F547CB">
        <w:rPr>
          <w:spacing w:val="15"/>
          <w:sz w:val="20"/>
          <w:szCs w:val="20"/>
        </w:rPr>
        <w:t xml:space="preserve"> </w:t>
      </w:r>
      <w:r w:rsidRPr="00F547CB">
        <w:rPr>
          <w:sz w:val="20"/>
          <w:szCs w:val="20"/>
        </w:rPr>
        <w:t>автономного</w:t>
      </w:r>
      <w:r w:rsidRPr="00F547CB">
        <w:rPr>
          <w:spacing w:val="18"/>
          <w:sz w:val="20"/>
          <w:szCs w:val="20"/>
        </w:rPr>
        <w:t xml:space="preserve"> </w:t>
      </w:r>
      <w:r w:rsidRPr="00F547CB">
        <w:rPr>
          <w:sz w:val="20"/>
          <w:szCs w:val="20"/>
        </w:rPr>
        <w:t>теплопостачання),</w:t>
      </w:r>
      <w:r w:rsidRPr="00F547CB">
        <w:rPr>
          <w:spacing w:val="16"/>
          <w:sz w:val="20"/>
          <w:szCs w:val="20"/>
        </w:rPr>
        <w:t xml:space="preserve"> </w:t>
      </w:r>
      <w:r w:rsidRPr="00F547CB">
        <w:rPr>
          <w:sz w:val="20"/>
          <w:szCs w:val="20"/>
        </w:rPr>
        <w:t>в</w:t>
      </w:r>
      <w:r w:rsidRPr="00F547CB">
        <w:rPr>
          <w:spacing w:val="16"/>
          <w:sz w:val="20"/>
          <w:szCs w:val="20"/>
        </w:rPr>
        <w:t xml:space="preserve"> </w:t>
      </w:r>
      <w:r w:rsidRPr="00F547CB">
        <w:rPr>
          <w:sz w:val="20"/>
          <w:szCs w:val="20"/>
        </w:rPr>
        <w:t>одному</w:t>
      </w:r>
    </w:p>
    <w:p w:rsidR="003472E5" w:rsidRPr="00F547CB" w:rsidRDefault="00F547CB">
      <w:pPr>
        <w:pStyle w:val="a3"/>
        <w:tabs>
          <w:tab w:val="left" w:pos="1402"/>
        </w:tabs>
        <w:spacing w:line="183" w:lineRule="exact"/>
        <w:ind w:left="116"/>
        <w:rPr>
          <w:sz w:val="20"/>
          <w:szCs w:val="20"/>
        </w:rPr>
      </w:pPr>
      <w:r w:rsidRPr="00F547CB">
        <w:rPr>
          <w:sz w:val="20"/>
          <w:szCs w:val="20"/>
        </w:rPr>
        <w:t>примірнику</w:t>
      </w:r>
      <w:r w:rsidRPr="00F547CB">
        <w:rPr>
          <w:sz w:val="20"/>
          <w:szCs w:val="20"/>
        </w:rPr>
        <w:tab/>
        <w:t>аркушів</w:t>
      </w:r>
      <w:r w:rsidRPr="00F547CB">
        <w:rPr>
          <w:spacing w:val="-4"/>
          <w:sz w:val="20"/>
          <w:szCs w:val="20"/>
        </w:rPr>
        <w:t xml:space="preserve"> </w:t>
      </w:r>
      <w:r w:rsidRPr="00F547CB">
        <w:rPr>
          <w:sz w:val="20"/>
          <w:szCs w:val="20"/>
        </w:rPr>
        <w:t>(за</w:t>
      </w:r>
      <w:r w:rsidRPr="00F547CB">
        <w:rPr>
          <w:spacing w:val="-6"/>
          <w:sz w:val="20"/>
          <w:szCs w:val="20"/>
        </w:rPr>
        <w:t xml:space="preserve"> </w:t>
      </w:r>
      <w:r w:rsidRPr="00F547CB">
        <w:rPr>
          <w:sz w:val="20"/>
          <w:szCs w:val="20"/>
        </w:rPr>
        <w:t>необхідністю).</w:t>
      </w:r>
    </w:p>
    <w:p w:rsidR="003472E5" w:rsidRPr="00F547CB" w:rsidRDefault="00F547CB">
      <w:pPr>
        <w:pStyle w:val="a3"/>
        <w:spacing w:line="20" w:lineRule="exact"/>
        <w:ind w:left="959"/>
        <w:rPr>
          <w:sz w:val="20"/>
          <w:szCs w:val="20"/>
        </w:rPr>
      </w:pPr>
      <w:r w:rsidRPr="00F547CB">
        <w:rPr>
          <w:sz w:val="20"/>
          <w:szCs w:val="20"/>
        </w:rPr>
      </w:r>
      <w:r w:rsidRPr="00F547CB">
        <w:rPr>
          <w:sz w:val="20"/>
          <w:szCs w:val="20"/>
        </w:rPr>
        <w:pict>
          <v:group id="_x0000_s1028" style="width:20pt;height:.35pt;mso-position-horizontal-relative:char;mso-position-vertical-relative:line" coordsize="400,7">
            <v:line id="_x0000_s1029" style="position:absolute" from="0,3" to="400,3" strokeweight=".1134mm"/>
            <w10:wrap type="none"/>
            <w10:anchorlock/>
          </v:group>
        </w:pict>
      </w:r>
    </w:p>
    <w:p w:rsidR="003472E5" w:rsidRPr="00F547CB" w:rsidRDefault="00F547CB" w:rsidP="00F547CB">
      <w:pPr>
        <w:ind w:left="142" w:firstLine="578"/>
        <w:jc w:val="both"/>
        <w:rPr>
          <w:sz w:val="20"/>
          <w:szCs w:val="20"/>
        </w:rPr>
      </w:pPr>
      <w:r w:rsidRPr="00F547CB">
        <w:rPr>
          <w:sz w:val="20"/>
          <w:szCs w:val="20"/>
        </w:rPr>
        <w:t>Мене</w:t>
      </w:r>
      <w:r w:rsidRPr="00F547CB">
        <w:rPr>
          <w:spacing w:val="32"/>
          <w:sz w:val="20"/>
          <w:szCs w:val="20"/>
        </w:rPr>
        <w:t xml:space="preserve"> </w:t>
      </w:r>
      <w:r w:rsidRPr="00F547CB">
        <w:rPr>
          <w:sz w:val="20"/>
          <w:szCs w:val="20"/>
        </w:rPr>
        <w:t>повідомлено,</w:t>
      </w:r>
      <w:r w:rsidRPr="00F547CB">
        <w:rPr>
          <w:spacing w:val="32"/>
          <w:sz w:val="20"/>
          <w:szCs w:val="20"/>
        </w:rPr>
        <w:t xml:space="preserve"> </w:t>
      </w:r>
      <w:r w:rsidRPr="00F547CB">
        <w:rPr>
          <w:sz w:val="20"/>
          <w:szCs w:val="20"/>
        </w:rPr>
        <w:t>що</w:t>
      </w:r>
      <w:r w:rsidRPr="00F547CB">
        <w:rPr>
          <w:spacing w:val="33"/>
          <w:sz w:val="20"/>
          <w:szCs w:val="20"/>
        </w:rPr>
        <w:t xml:space="preserve"> </w:t>
      </w:r>
      <w:r w:rsidRPr="00F547CB">
        <w:rPr>
          <w:sz w:val="20"/>
          <w:szCs w:val="20"/>
        </w:rPr>
        <w:t>в</w:t>
      </w:r>
      <w:r w:rsidRPr="00F547CB">
        <w:rPr>
          <w:spacing w:val="33"/>
          <w:sz w:val="20"/>
          <w:szCs w:val="20"/>
        </w:rPr>
        <w:t xml:space="preserve"> </w:t>
      </w:r>
      <w:r w:rsidRPr="00F547CB">
        <w:rPr>
          <w:sz w:val="20"/>
          <w:szCs w:val="20"/>
        </w:rPr>
        <w:t>разі</w:t>
      </w:r>
      <w:r w:rsidRPr="00F547CB">
        <w:rPr>
          <w:spacing w:val="30"/>
          <w:sz w:val="20"/>
          <w:szCs w:val="20"/>
        </w:rPr>
        <w:t xml:space="preserve"> </w:t>
      </w:r>
      <w:r w:rsidRPr="00F547CB">
        <w:rPr>
          <w:sz w:val="20"/>
          <w:szCs w:val="20"/>
        </w:rPr>
        <w:t>зміни</w:t>
      </w:r>
      <w:r w:rsidRPr="00F547CB">
        <w:rPr>
          <w:spacing w:val="33"/>
          <w:sz w:val="20"/>
          <w:szCs w:val="20"/>
        </w:rPr>
        <w:t xml:space="preserve"> </w:t>
      </w:r>
      <w:r w:rsidRPr="00F547CB">
        <w:rPr>
          <w:sz w:val="20"/>
          <w:szCs w:val="20"/>
        </w:rPr>
        <w:t>даних</w:t>
      </w:r>
      <w:r w:rsidRPr="00F547CB">
        <w:rPr>
          <w:spacing w:val="33"/>
          <w:sz w:val="20"/>
          <w:szCs w:val="20"/>
        </w:rPr>
        <w:t xml:space="preserve"> </w:t>
      </w:r>
      <w:r w:rsidRPr="00F547CB">
        <w:rPr>
          <w:sz w:val="20"/>
          <w:szCs w:val="20"/>
        </w:rPr>
        <w:t>вказаних</w:t>
      </w:r>
      <w:r w:rsidRPr="00F547CB">
        <w:rPr>
          <w:spacing w:val="35"/>
          <w:sz w:val="20"/>
          <w:szCs w:val="20"/>
        </w:rPr>
        <w:t xml:space="preserve"> </w:t>
      </w:r>
      <w:r w:rsidRPr="00F547CB">
        <w:rPr>
          <w:sz w:val="20"/>
          <w:szCs w:val="20"/>
        </w:rPr>
        <w:t>в</w:t>
      </w:r>
      <w:r w:rsidRPr="00F547CB">
        <w:rPr>
          <w:spacing w:val="33"/>
          <w:sz w:val="20"/>
          <w:szCs w:val="20"/>
        </w:rPr>
        <w:t xml:space="preserve"> </w:t>
      </w:r>
      <w:r w:rsidRPr="00F547CB">
        <w:rPr>
          <w:sz w:val="20"/>
          <w:szCs w:val="20"/>
        </w:rPr>
        <w:t>заяві</w:t>
      </w:r>
      <w:r w:rsidRPr="00F547CB">
        <w:rPr>
          <w:spacing w:val="31"/>
          <w:sz w:val="20"/>
          <w:szCs w:val="20"/>
        </w:rPr>
        <w:t xml:space="preserve"> </w:t>
      </w:r>
      <w:r w:rsidRPr="00F547CB">
        <w:rPr>
          <w:sz w:val="20"/>
          <w:szCs w:val="20"/>
        </w:rPr>
        <w:t>або</w:t>
      </w:r>
      <w:r w:rsidRPr="00F547CB">
        <w:rPr>
          <w:spacing w:val="34"/>
          <w:sz w:val="20"/>
          <w:szCs w:val="20"/>
        </w:rPr>
        <w:t xml:space="preserve"> </w:t>
      </w:r>
      <w:r w:rsidRPr="00F547CB">
        <w:rPr>
          <w:sz w:val="20"/>
          <w:szCs w:val="20"/>
        </w:rPr>
        <w:t>опитувальному</w:t>
      </w:r>
      <w:r w:rsidRPr="00F547CB">
        <w:rPr>
          <w:spacing w:val="35"/>
          <w:sz w:val="20"/>
          <w:szCs w:val="20"/>
        </w:rPr>
        <w:t xml:space="preserve"> </w:t>
      </w:r>
      <w:r w:rsidRPr="00F547CB">
        <w:rPr>
          <w:sz w:val="20"/>
          <w:szCs w:val="20"/>
        </w:rPr>
        <w:t>листі,</w:t>
      </w:r>
      <w:r w:rsidRPr="00F547CB">
        <w:rPr>
          <w:spacing w:val="32"/>
          <w:sz w:val="20"/>
          <w:szCs w:val="20"/>
        </w:rPr>
        <w:t xml:space="preserve"> </w:t>
      </w:r>
      <w:r w:rsidRPr="00F547CB">
        <w:rPr>
          <w:sz w:val="20"/>
          <w:szCs w:val="20"/>
        </w:rPr>
        <w:t>які</w:t>
      </w:r>
      <w:r w:rsidRPr="00F547CB">
        <w:rPr>
          <w:spacing w:val="32"/>
          <w:sz w:val="20"/>
          <w:szCs w:val="20"/>
        </w:rPr>
        <w:t xml:space="preserve"> </w:t>
      </w:r>
      <w:r w:rsidRPr="00F547CB">
        <w:rPr>
          <w:sz w:val="20"/>
          <w:szCs w:val="20"/>
        </w:rPr>
        <w:t>можуть</w:t>
      </w:r>
      <w:r w:rsidRPr="00F547CB">
        <w:rPr>
          <w:spacing w:val="33"/>
          <w:sz w:val="20"/>
          <w:szCs w:val="20"/>
        </w:rPr>
        <w:t xml:space="preserve"> </w:t>
      </w:r>
      <w:r w:rsidRPr="00F547CB">
        <w:rPr>
          <w:sz w:val="20"/>
          <w:szCs w:val="20"/>
        </w:rPr>
        <w:t>вплинути</w:t>
      </w:r>
      <w:r w:rsidRPr="00F547CB">
        <w:rPr>
          <w:spacing w:val="34"/>
          <w:sz w:val="20"/>
          <w:szCs w:val="20"/>
        </w:rPr>
        <w:t xml:space="preserve"> </w:t>
      </w:r>
      <w:r w:rsidRPr="00F547CB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Pr="00F547CB">
        <w:rPr>
          <w:sz w:val="20"/>
          <w:szCs w:val="20"/>
        </w:rPr>
        <w:t>надання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послуги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по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приєднанню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до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газової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мережі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або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реконструкції/технічному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переоснащенні,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Я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зобов’язуюсь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повідомити,</w:t>
      </w:r>
      <w:r w:rsidRPr="00F547CB">
        <w:rPr>
          <w:spacing w:val="-3"/>
          <w:sz w:val="20"/>
          <w:szCs w:val="20"/>
        </w:rPr>
        <w:t xml:space="preserve"> </w:t>
      </w:r>
      <w:r w:rsidRPr="00F547CB">
        <w:rPr>
          <w:sz w:val="20"/>
          <w:szCs w:val="20"/>
        </w:rPr>
        <w:t>уточнити,</w:t>
      </w:r>
      <w:r w:rsidRPr="00F547CB">
        <w:rPr>
          <w:spacing w:val="-2"/>
          <w:sz w:val="20"/>
          <w:szCs w:val="20"/>
        </w:rPr>
        <w:t xml:space="preserve"> </w:t>
      </w:r>
      <w:r w:rsidRPr="00F547CB">
        <w:rPr>
          <w:sz w:val="20"/>
          <w:szCs w:val="20"/>
        </w:rPr>
        <w:t>узгодити</w:t>
      </w:r>
      <w:r w:rsidRPr="00F547CB">
        <w:rPr>
          <w:spacing w:val="-2"/>
          <w:sz w:val="20"/>
          <w:szCs w:val="20"/>
        </w:rPr>
        <w:t xml:space="preserve"> </w:t>
      </w:r>
      <w:r w:rsidRPr="00F547CB">
        <w:rPr>
          <w:sz w:val="20"/>
          <w:szCs w:val="20"/>
        </w:rPr>
        <w:t>додаткові відомості</w:t>
      </w:r>
      <w:r w:rsidRPr="00F547CB">
        <w:rPr>
          <w:spacing w:val="-3"/>
          <w:sz w:val="20"/>
          <w:szCs w:val="20"/>
        </w:rPr>
        <w:t xml:space="preserve"> </w:t>
      </w:r>
      <w:r w:rsidRPr="00F547CB">
        <w:rPr>
          <w:sz w:val="20"/>
          <w:szCs w:val="20"/>
        </w:rPr>
        <w:t>щодо</w:t>
      </w:r>
      <w:r w:rsidRPr="00F547CB">
        <w:rPr>
          <w:spacing w:val="-1"/>
          <w:sz w:val="20"/>
          <w:szCs w:val="20"/>
        </w:rPr>
        <w:t xml:space="preserve"> </w:t>
      </w:r>
      <w:r w:rsidRPr="00F547CB">
        <w:rPr>
          <w:sz w:val="20"/>
          <w:szCs w:val="20"/>
        </w:rPr>
        <w:t>об’єкту газифікації в</w:t>
      </w:r>
      <w:r w:rsidRPr="00F547CB">
        <w:rPr>
          <w:spacing w:val="-2"/>
          <w:sz w:val="20"/>
          <w:szCs w:val="20"/>
        </w:rPr>
        <w:t xml:space="preserve"> </w:t>
      </w:r>
      <w:r w:rsidRPr="00F547CB">
        <w:rPr>
          <w:sz w:val="20"/>
          <w:szCs w:val="20"/>
        </w:rPr>
        <w:t>письмовому</w:t>
      </w:r>
      <w:r w:rsidRPr="00F547CB">
        <w:rPr>
          <w:spacing w:val="-1"/>
          <w:sz w:val="20"/>
          <w:szCs w:val="20"/>
        </w:rPr>
        <w:t xml:space="preserve"> </w:t>
      </w:r>
      <w:r w:rsidRPr="00F547CB">
        <w:rPr>
          <w:sz w:val="20"/>
          <w:szCs w:val="20"/>
        </w:rPr>
        <w:t>вигляді.</w:t>
      </w:r>
    </w:p>
    <w:p w:rsidR="003472E5" w:rsidRPr="00F547CB" w:rsidRDefault="00F547CB">
      <w:pPr>
        <w:ind w:left="116" w:right="126" w:firstLine="707"/>
        <w:jc w:val="both"/>
        <w:rPr>
          <w:sz w:val="20"/>
          <w:szCs w:val="20"/>
        </w:rPr>
      </w:pPr>
      <w:r w:rsidRPr="00F547CB">
        <w:rPr>
          <w:sz w:val="20"/>
          <w:szCs w:val="20"/>
        </w:rPr>
        <w:t>Підписуючи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цю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заяву,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Замовник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та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уповноважений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представник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Замовника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дають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згоду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(дозвіл)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на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обробку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власних персональних даних з метою підтвердження повноважень суб`єкта на ведення обліку виданих технічних умов,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укладання договорів/видачу довідок, забезпечення реалізації адміністративно-правових і податкових відносин, відносин у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сфері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бухгалтерського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обліку та статистики,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а також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для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забезпечення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реалізації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інших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передбачених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законодавством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відносин. Замовник та у</w:t>
      </w:r>
      <w:r w:rsidRPr="00F547CB">
        <w:rPr>
          <w:sz w:val="20"/>
          <w:szCs w:val="20"/>
        </w:rPr>
        <w:t>повноважений представник Замовника підписанням цієї заяви підтверджують, що їм повідомлено та</w:t>
      </w:r>
      <w:r w:rsidRPr="00F547CB">
        <w:rPr>
          <w:spacing w:val="-42"/>
          <w:sz w:val="20"/>
          <w:szCs w:val="20"/>
        </w:rPr>
        <w:t xml:space="preserve"> </w:t>
      </w:r>
      <w:r w:rsidRPr="00F547CB">
        <w:rPr>
          <w:sz w:val="20"/>
          <w:szCs w:val="20"/>
        </w:rPr>
        <w:t>роз’яснено про свої права</w:t>
      </w:r>
      <w:r w:rsidRPr="00F547CB">
        <w:rPr>
          <w:spacing w:val="-2"/>
          <w:sz w:val="20"/>
          <w:szCs w:val="20"/>
        </w:rPr>
        <w:t xml:space="preserve"> </w:t>
      </w:r>
      <w:r w:rsidRPr="00F547CB">
        <w:rPr>
          <w:sz w:val="20"/>
          <w:szCs w:val="20"/>
        </w:rPr>
        <w:t>відповідно</w:t>
      </w:r>
      <w:r w:rsidRPr="00F547CB">
        <w:rPr>
          <w:spacing w:val="1"/>
          <w:sz w:val="20"/>
          <w:szCs w:val="20"/>
        </w:rPr>
        <w:t xml:space="preserve"> </w:t>
      </w:r>
      <w:r w:rsidRPr="00F547CB">
        <w:rPr>
          <w:sz w:val="20"/>
          <w:szCs w:val="20"/>
        </w:rPr>
        <w:t>до</w:t>
      </w:r>
      <w:r w:rsidRPr="00F547CB">
        <w:rPr>
          <w:spacing w:val="-1"/>
          <w:sz w:val="20"/>
          <w:szCs w:val="20"/>
        </w:rPr>
        <w:t xml:space="preserve"> </w:t>
      </w:r>
      <w:r w:rsidRPr="00F547CB">
        <w:rPr>
          <w:sz w:val="20"/>
          <w:szCs w:val="20"/>
        </w:rPr>
        <w:t>Закону</w:t>
      </w:r>
      <w:r w:rsidRPr="00F547CB">
        <w:rPr>
          <w:spacing w:val="-2"/>
          <w:sz w:val="20"/>
          <w:szCs w:val="20"/>
        </w:rPr>
        <w:t xml:space="preserve"> </w:t>
      </w:r>
      <w:r w:rsidRPr="00F547CB">
        <w:rPr>
          <w:sz w:val="20"/>
          <w:szCs w:val="20"/>
        </w:rPr>
        <w:t>України</w:t>
      </w:r>
      <w:r w:rsidRPr="00F547CB">
        <w:rPr>
          <w:spacing w:val="-1"/>
          <w:sz w:val="20"/>
          <w:szCs w:val="20"/>
        </w:rPr>
        <w:t xml:space="preserve"> </w:t>
      </w:r>
      <w:r w:rsidRPr="00F547CB">
        <w:rPr>
          <w:sz w:val="20"/>
          <w:szCs w:val="20"/>
        </w:rPr>
        <w:t>«Про захист персональних даних».</w:t>
      </w:r>
    </w:p>
    <w:p w:rsidR="003472E5" w:rsidRPr="00F547CB" w:rsidRDefault="003472E5">
      <w:pPr>
        <w:pStyle w:val="a3"/>
        <w:rPr>
          <w:sz w:val="20"/>
          <w:szCs w:val="20"/>
        </w:rPr>
      </w:pPr>
    </w:p>
    <w:p w:rsidR="003472E5" w:rsidRPr="00F547CB" w:rsidRDefault="003472E5">
      <w:pPr>
        <w:pStyle w:val="a3"/>
        <w:rPr>
          <w:sz w:val="20"/>
          <w:szCs w:val="20"/>
        </w:rPr>
      </w:pPr>
    </w:p>
    <w:p w:rsidR="003472E5" w:rsidRPr="00F547CB" w:rsidRDefault="003472E5">
      <w:pPr>
        <w:pStyle w:val="a3"/>
        <w:rPr>
          <w:sz w:val="20"/>
          <w:szCs w:val="20"/>
        </w:rPr>
      </w:pPr>
    </w:p>
    <w:p w:rsidR="003472E5" w:rsidRPr="00F547CB" w:rsidRDefault="003472E5">
      <w:pPr>
        <w:pStyle w:val="a3"/>
        <w:rPr>
          <w:sz w:val="20"/>
          <w:szCs w:val="20"/>
        </w:rPr>
      </w:pPr>
    </w:p>
    <w:p w:rsidR="003472E5" w:rsidRPr="00F547CB" w:rsidRDefault="003472E5">
      <w:pPr>
        <w:pStyle w:val="a3"/>
        <w:spacing w:before="9"/>
        <w:rPr>
          <w:sz w:val="20"/>
          <w:szCs w:val="20"/>
        </w:rPr>
      </w:pPr>
    </w:p>
    <w:p w:rsidR="003472E5" w:rsidRPr="00F547CB" w:rsidRDefault="00F547CB" w:rsidP="00F547CB">
      <w:pPr>
        <w:tabs>
          <w:tab w:val="left" w:pos="1673"/>
          <w:tab w:val="left" w:pos="1987"/>
          <w:tab w:val="left" w:pos="2611"/>
          <w:tab w:val="left" w:pos="4065"/>
          <w:tab w:val="left" w:pos="6655"/>
          <w:tab w:val="left" w:pos="8920"/>
        </w:tabs>
        <w:spacing w:before="92"/>
        <w:ind w:left="990"/>
        <w:rPr>
          <w:sz w:val="20"/>
          <w:szCs w:val="20"/>
        </w:rPr>
      </w:pPr>
      <w:r w:rsidRPr="00F547CB">
        <w:rPr>
          <w:sz w:val="20"/>
          <w:szCs w:val="20"/>
        </w:rPr>
        <w:t>Дата:</w:t>
      </w:r>
      <w:r w:rsidRPr="00F547CB">
        <w:rPr>
          <w:sz w:val="20"/>
          <w:szCs w:val="20"/>
        </w:rPr>
        <w:tab/>
        <w:t>.</w:t>
      </w:r>
      <w:r w:rsidRPr="00F547CB">
        <w:rPr>
          <w:sz w:val="20"/>
          <w:szCs w:val="20"/>
        </w:rPr>
        <w:tab/>
        <w:t>.202</w:t>
      </w:r>
      <w:r w:rsidRPr="00F547CB">
        <w:rPr>
          <w:sz w:val="20"/>
          <w:szCs w:val="20"/>
          <w:u w:val="single"/>
        </w:rPr>
        <w:tab/>
      </w:r>
      <w:r w:rsidRPr="00F547CB">
        <w:rPr>
          <w:sz w:val="20"/>
          <w:szCs w:val="20"/>
        </w:rPr>
        <w:t>р</w:t>
      </w:r>
      <w:r w:rsidRPr="00F547CB">
        <w:rPr>
          <w:sz w:val="20"/>
          <w:szCs w:val="20"/>
        </w:rPr>
        <w:tab/>
      </w:r>
      <w:r>
        <w:rPr>
          <w:sz w:val="20"/>
          <w:szCs w:val="20"/>
        </w:rPr>
        <w:t>________________</w:t>
      </w:r>
      <w:r>
        <w:rPr>
          <w:sz w:val="20"/>
          <w:szCs w:val="20"/>
        </w:rPr>
        <w:tab/>
        <w:t xml:space="preserve">                                      П. І. Б.</w:t>
      </w:r>
    </w:p>
    <w:p w:rsidR="003472E5" w:rsidRPr="00F547CB" w:rsidRDefault="00F547CB">
      <w:pPr>
        <w:pStyle w:val="a3"/>
        <w:spacing w:line="20" w:lineRule="exact"/>
        <w:ind w:left="1396"/>
        <w:rPr>
          <w:sz w:val="20"/>
          <w:szCs w:val="20"/>
        </w:rPr>
      </w:pPr>
      <w:r w:rsidRPr="00F547CB">
        <w:rPr>
          <w:sz w:val="20"/>
          <w:szCs w:val="20"/>
        </w:rPr>
      </w:r>
      <w:r w:rsidRPr="00F547CB">
        <w:rPr>
          <w:sz w:val="20"/>
          <w:szCs w:val="20"/>
        </w:rPr>
        <w:pict>
          <v:group id="_x0000_s1026" style="width:29.35pt;height:.4pt;mso-position-horizontal-relative:char;mso-position-vertical-relative:line" coordsize="587,8">
            <v:shape id="_x0000_s1027" style="position:absolute;top:3;width:587;height:2" coordorigin=",4" coordsize="587,0" o:spt="100" adj="0,,0" path="m,4r272,m317,4r269,e" filled="f" strokeweight=".36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472E5" w:rsidRPr="00F547CB" w:rsidRDefault="00F547CB">
      <w:pPr>
        <w:tabs>
          <w:tab w:val="left" w:pos="8198"/>
        </w:tabs>
        <w:spacing w:before="11"/>
        <w:ind w:left="1676"/>
        <w:rPr>
          <w:sz w:val="20"/>
          <w:szCs w:val="20"/>
        </w:rPr>
      </w:pPr>
      <w:r w:rsidRPr="00F547CB">
        <w:rPr>
          <w:sz w:val="20"/>
          <w:szCs w:val="20"/>
        </w:rPr>
        <w:t>(</w:t>
      </w:r>
      <w:r w:rsidRPr="00F547CB">
        <w:rPr>
          <w:i/>
          <w:sz w:val="20"/>
          <w:szCs w:val="20"/>
        </w:rPr>
        <w:t>заповнення</w:t>
      </w:r>
      <w:r w:rsidRPr="00F547CB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</w:t>
      </w:r>
      <w:r w:rsidRPr="00F547CB">
        <w:rPr>
          <w:sz w:val="20"/>
          <w:szCs w:val="20"/>
        </w:rPr>
        <w:t>(</w:t>
      </w:r>
      <w:r w:rsidRPr="00F547CB">
        <w:rPr>
          <w:i/>
          <w:sz w:val="20"/>
          <w:szCs w:val="20"/>
        </w:rPr>
        <w:t>підпис</w:t>
      </w:r>
      <w:r w:rsidRPr="00F547CB">
        <w:rPr>
          <w:sz w:val="20"/>
          <w:szCs w:val="20"/>
        </w:rPr>
        <w:t>)</w:t>
      </w:r>
    </w:p>
    <w:sectPr w:rsidR="003472E5" w:rsidRPr="00F547CB" w:rsidSect="00F547CB">
      <w:type w:val="continuous"/>
      <w:pgSz w:w="11910" w:h="16840"/>
      <w:pgMar w:top="568" w:right="72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23C"/>
    <w:multiLevelType w:val="hybridMultilevel"/>
    <w:tmpl w:val="C7A22F12"/>
    <w:lvl w:ilvl="0" w:tplc="526C7BEE">
      <w:numFmt w:val="bullet"/>
      <w:lvlText w:val="□"/>
      <w:lvlJc w:val="left"/>
      <w:pPr>
        <w:ind w:left="116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D485590">
      <w:numFmt w:val="bullet"/>
      <w:lvlText w:val="•"/>
      <w:lvlJc w:val="left"/>
      <w:pPr>
        <w:ind w:left="1096" w:hanging="154"/>
      </w:pPr>
      <w:rPr>
        <w:rFonts w:hint="default"/>
        <w:lang w:val="uk-UA" w:eastAsia="en-US" w:bidi="ar-SA"/>
      </w:rPr>
    </w:lvl>
    <w:lvl w:ilvl="2" w:tplc="0B924DE8">
      <w:numFmt w:val="bullet"/>
      <w:lvlText w:val="•"/>
      <w:lvlJc w:val="left"/>
      <w:pPr>
        <w:ind w:left="2073" w:hanging="154"/>
      </w:pPr>
      <w:rPr>
        <w:rFonts w:hint="default"/>
        <w:lang w:val="uk-UA" w:eastAsia="en-US" w:bidi="ar-SA"/>
      </w:rPr>
    </w:lvl>
    <w:lvl w:ilvl="3" w:tplc="448C0BE4">
      <w:numFmt w:val="bullet"/>
      <w:lvlText w:val="•"/>
      <w:lvlJc w:val="left"/>
      <w:pPr>
        <w:ind w:left="3049" w:hanging="154"/>
      </w:pPr>
      <w:rPr>
        <w:rFonts w:hint="default"/>
        <w:lang w:val="uk-UA" w:eastAsia="en-US" w:bidi="ar-SA"/>
      </w:rPr>
    </w:lvl>
    <w:lvl w:ilvl="4" w:tplc="7C72A14A">
      <w:numFmt w:val="bullet"/>
      <w:lvlText w:val="•"/>
      <w:lvlJc w:val="left"/>
      <w:pPr>
        <w:ind w:left="4026" w:hanging="154"/>
      </w:pPr>
      <w:rPr>
        <w:rFonts w:hint="default"/>
        <w:lang w:val="uk-UA" w:eastAsia="en-US" w:bidi="ar-SA"/>
      </w:rPr>
    </w:lvl>
    <w:lvl w:ilvl="5" w:tplc="08EA7BB4">
      <w:numFmt w:val="bullet"/>
      <w:lvlText w:val="•"/>
      <w:lvlJc w:val="left"/>
      <w:pPr>
        <w:ind w:left="5003" w:hanging="154"/>
      </w:pPr>
      <w:rPr>
        <w:rFonts w:hint="default"/>
        <w:lang w:val="uk-UA" w:eastAsia="en-US" w:bidi="ar-SA"/>
      </w:rPr>
    </w:lvl>
    <w:lvl w:ilvl="6" w:tplc="04AA34D2">
      <w:numFmt w:val="bullet"/>
      <w:lvlText w:val="•"/>
      <w:lvlJc w:val="left"/>
      <w:pPr>
        <w:ind w:left="5979" w:hanging="154"/>
      </w:pPr>
      <w:rPr>
        <w:rFonts w:hint="default"/>
        <w:lang w:val="uk-UA" w:eastAsia="en-US" w:bidi="ar-SA"/>
      </w:rPr>
    </w:lvl>
    <w:lvl w:ilvl="7" w:tplc="A6F6A5AE">
      <w:numFmt w:val="bullet"/>
      <w:lvlText w:val="•"/>
      <w:lvlJc w:val="left"/>
      <w:pPr>
        <w:ind w:left="6956" w:hanging="154"/>
      </w:pPr>
      <w:rPr>
        <w:rFonts w:hint="default"/>
        <w:lang w:val="uk-UA" w:eastAsia="en-US" w:bidi="ar-SA"/>
      </w:rPr>
    </w:lvl>
    <w:lvl w:ilvl="8" w:tplc="B6C8B7FA">
      <w:numFmt w:val="bullet"/>
      <w:lvlText w:val="•"/>
      <w:lvlJc w:val="left"/>
      <w:pPr>
        <w:ind w:left="7933" w:hanging="15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72E5"/>
    <w:rsid w:val="003472E5"/>
    <w:rsid w:val="00F5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D30B1B2"/>
  <w15:docId w15:val="{ED962D75-FAA6-407A-A816-EC53E6C4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505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ind w:left="2044" w:right="2057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line="207" w:lineRule="exact"/>
      <w:ind w:left="269" w:hanging="15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2193</Words>
  <Characters>1251</Characters>
  <Application>Microsoft Office Word</Application>
  <DocSecurity>0</DocSecurity>
  <Lines>10</Lines>
  <Paragraphs>6</Paragraphs>
  <ScaleCrop>false</ScaleCrop>
  <Company>Microsoft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Анпілогова Катерина Михайлівна</dc:creator>
  <cp:lastModifiedBy>Юрист</cp:lastModifiedBy>
  <cp:revision>2</cp:revision>
  <dcterms:created xsi:type="dcterms:W3CDTF">2024-03-01T08:08:00Z</dcterms:created>
  <dcterms:modified xsi:type="dcterms:W3CDTF">2024-03-01T07:21:00Z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2024-03-01T00:00:00Z</vt:filetime>
  </property>
</Properties>
</file>